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2" w:type="dxa"/>
        <w:tblInd w:w="93" w:type="dxa"/>
        <w:tblLayout w:type="fixed"/>
        <w:tblLook w:val="0000"/>
      </w:tblPr>
      <w:tblGrid>
        <w:gridCol w:w="915"/>
        <w:gridCol w:w="4900"/>
        <w:gridCol w:w="577"/>
        <w:gridCol w:w="1183"/>
        <w:gridCol w:w="1217"/>
        <w:gridCol w:w="1260"/>
      </w:tblGrid>
      <w:tr w:rsidR="0023647D" w:rsidRPr="00A67E7B">
        <w:trPr>
          <w:trHeight w:val="315"/>
        </w:trPr>
        <w:tc>
          <w:tcPr>
            <w:tcW w:w="100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47D" w:rsidRPr="00A67E7B" w:rsidRDefault="00243C97" w:rsidP="0023647D">
            <w:pPr>
              <w:jc w:val="center"/>
              <w:rPr>
                <w:rFonts w:ascii="Arial CYR" w:hAnsi="Arial CYR" w:cs="Arial CYR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Ожидаемые итоги</w:t>
            </w:r>
            <w:r w:rsidR="0023647D" w:rsidRPr="00A67E7B">
              <w:rPr>
                <w:b/>
                <w:bCs/>
                <w:sz w:val="26"/>
                <w:szCs w:val="26"/>
              </w:rPr>
              <w:t xml:space="preserve"> развития экономики</w:t>
            </w:r>
          </w:p>
        </w:tc>
      </w:tr>
      <w:tr w:rsidR="0023647D" w:rsidRPr="00A67E7B">
        <w:trPr>
          <w:trHeight w:val="315"/>
        </w:trPr>
        <w:tc>
          <w:tcPr>
            <w:tcW w:w="100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47D" w:rsidRPr="00A67E7B" w:rsidRDefault="0023647D" w:rsidP="0023647D">
            <w:pPr>
              <w:jc w:val="center"/>
              <w:rPr>
                <w:rFonts w:ascii="Arial CYR" w:hAnsi="Arial CYR" w:cs="Arial CYR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Дальнереченского городского округа</w:t>
            </w:r>
            <w:r w:rsidR="00177FD5">
              <w:rPr>
                <w:b/>
                <w:bCs/>
                <w:sz w:val="26"/>
                <w:szCs w:val="26"/>
              </w:rPr>
              <w:t xml:space="preserve"> в 2021</w:t>
            </w:r>
            <w:r w:rsidR="00733685">
              <w:rPr>
                <w:b/>
                <w:bCs/>
                <w:sz w:val="26"/>
                <w:szCs w:val="26"/>
              </w:rPr>
              <w:t xml:space="preserve"> </w:t>
            </w:r>
            <w:r w:rsidRPr="00A67E7B">
              <w:rPr>
                <w:b/>
                <w:bCs/>
                <w:sz w:val="26"/>
                <w:szCs w:val="26"/>
              </w:rPr>
              <w:t>году</w:t>
            </w:r>
          </w:p>
        </w:tc>
      </w:tr>
      <w:tr w:rsidR="00E6776D">
        <w:trPr>
          <w:trHeight w:val="150"/>
        </w:trPr>
        <w:tc>
          <w:tcPr>
            <w:tcW w:w="87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6776D" w:rsidRDefault="00E677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6776D" w:rsidRDefault="00E6776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6776D">
        <w:trPr>
          <w:trHeight w:val="132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76D" w:rsidRDefault="00E6776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76D" w:rsidRDefault="00E677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76D" w:rsidRDefault="00E6776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76D" w:rsidRDefault="00177FD5" w:rsidP="001528BE">
            <w:pPr>
              <w:jc w:val="center"/>
            </w:pPr>
            <w:r>
              <w:t>2021</w:t>
            </w:r>
            <w:r w:rsidR="00E6776D">
              <w:t xml:space="preserve"> г., млн. руб.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76D" w:rsidRDefault="00E6776D" w:rsidP="00C8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 в действующих ценах, % к 20</w:t>
            </w:r>
            <w:r w:rsidR="00177FD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76D" w:rsidRDefault="00E677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индекс физическ. объема, %</w:t>
            </w:r>
          </w:p>
          <w:p w:rsidR="00E6776D" w:rsidRDefault="00177FD5" w:rsidP="00C8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 2020</w:t>
            </w:r>
            <w:r w:rsidR="00E6776D">
              <w:rPr>
                <w:sz w:val="20"/>
                <w:szCs w:val="20"/>
              </w:rPr>
              <w:t>г.</w:t>
            </w:r>
          </w:p>
        </w:tc>
      </w:tr>
      <w:tr w:rsidR="00E6776D">
        <w:trPr>
          <w:trHeight w:val="31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Default="00E677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разделы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Default="00E6776D">
            <w:pPr>
              <w:jc w:val="center"/>
            </w:pPr>
            <w: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Default="00E677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коды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Default="00E6776D">
            <w:pPr>
              <w:jc w:val="center"/>
            </w:pPr>
            <w: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Default="00E67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Default="00E67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6776D">
        <w:trPr>
          <w:trHeight w:val="450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776D" w:rsidRDefault="00E677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подразделы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Default="00E677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Default="00E677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классы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Default="00E677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76D" w:rsidRDefault="00E677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76D" w:rsidRDefault="00E6776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6776D" w:rsidRPr="00A67E7B">
        <w:trPr>
          <w:trHeight w:val="58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Продукция сельского хозяйства, охота и лесное хозяйство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сельское хозяйство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177F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177F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177F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92,8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лесное хозяйство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В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Рыболовство, рыбоводство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С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Добыча полезных ископаемых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63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СА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Добыча топливно-энергетических  ископаемых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705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СВ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Добыча полезных ископаемых, кроме топливно-энергетических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добыча металлических руд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добыча прочих полезных ископаемых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DА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Производство пищевой продукции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15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</w:p>
        </w:tc>
      </w:tr>
      <w:tr w:rsidR="00E6776D" w:rsidRPr="00A67E7B">
        <w:trPr>
          <w:trHeight w:val="465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DВ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Текстильное и швейное производство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текстильное  производство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17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67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производство одежды; выделка и крашение меха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18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DС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Производство кожи, изделий из кожи и обуви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19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72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DD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Обработка древесины и производство изделий из дерева (кроме мебели)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177F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496,4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177FD5" w:rsidP="00AA47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AA47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  <w:r w:rsidR="00E6776D"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735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DЕ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Целлюлозно-бумажное производство, издательская и полиграфическая деятельность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73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производство бумаги, картона и изделий из них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21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издательская и полиграфическая деятельность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22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DG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Химическое производство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67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lastRenderedPageBreak/>
              <w:t>DН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Производство резиновых и пластмассовых изделий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102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DI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Производство прочих неметаллических минеральных продуктов (цемент, ЖБК, кирпич и стеновые материалы)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26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720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DJ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Металлургическое производство и производство готовых металлических изделий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0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металлургическое производство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27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производство готовых металлических изделий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28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DК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Производство машин и оборудования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29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705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DL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Производство электрооборудования, электронного и оптического оборудования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690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производство элетрических машин и электрооборудования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31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750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производство аппаратуры для радио, телевидения и связи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32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1080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 xml:space="preserve">производство изделий медицинской техники, средств измерений, оптических приборов и аппаратуры, часов 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33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70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DM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Производство транспортных средств и оборудования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1095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DN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Прочие производства (мебели и прочей продукции не включенной в другие группировки, обработка вторсырья)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36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735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E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Производство и распределение электроэнергии, газа и воды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Сбор, очистка и распределение воды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41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F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Строительство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73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 xml:space="preserve">Объем работ, выполненных по виду деятельности </w:t>
            </w:r>
            <w:r w:rsidR="006E09E6">
              <w:rPr>
                <w:sz w:val="26"/>
                <w:szCs w:val="26"/>
              </w:rPr>
              <w:t>«</w:t>
            </w:r>
            <w:r w:rsidRPr="00A67E7B">
              <w:rPr>
                <w:sz w:val="26"/>
                <w:szCs w:val="26"/>
              </w:rPr>
              <w:t>строительство</w:t>
            </w:r>
            <w:r w:rsidR="006E09E6">
              <w:rPr>
                <w:sz w:val="26"/>
                <w:szCs w:val="26"/>
              </w:rPr>
              <w:t>»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 w:rsidP="001528BE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1065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G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Оптовая и розничная торговля, ремонт автотранспортных средств, бытовых изделий, предметов личного пользования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70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то</w:t>
            </w:r>
            <w:r w:rsidR="00E855D2">
              <w:rPr>
                <w:sz w:val="26"/>
                <w:szCs w:val="26"/>
              </w:rPr>
              <w:t>р</w:t>
            </w:r>
            <w:r w:rsidRPr="00A67E7B">
              <w:rPr>
                <w:sz w:val="26"/>
                <w:szCs w:val="26"/>
              </w:rPr>
              <w:t xml:space="preserve">говля автотранспортными средствами и мотоциклами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оптовая торговля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51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розничная торговля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52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177F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4433,3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177FD5" w:rsidP="001528B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177F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H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Гостиницы и рестораны (услуги)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55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Транспорт и связь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деятельность сухопутного транспорта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деятельность водного транспорта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61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деятельность воздушного транспорта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62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72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вспомогательная и дополнительная транспортная деятельность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63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связь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64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690"/>
        </w:trPr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O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 xml:space="preserve">удаление сточных вод, отходов  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90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76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деятельность по организации отдыха и развлечений, культуры и спорта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92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776D" w:rsidRPr="00A67E7B" w:rsidRDefault="00E6776D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предоставление персональных услуг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b/>
                <w:bCs/>
                <w:sz w:val="26"/>
                <w:szCs w:val="26"/>
              </w:rPr>
            </w:pPr>
            <w:r w:rsidRPr="00A67E7B">
              <w:rPr>
                <w:b/>
                <w:bCs/>
                <w:sz w:val="26"/>
                <w:szCs w:val="26"/>
              </w:rPr>
              <w:t>93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Собственные доходы бюджета, тыс. руб.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191A7A" w:rsidRDefault="00E677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х</w:t>
            </w:r>
          </w:p>
        </w:tc>
      </w:tr>
      <w:tr w:rsidR="00E6776D" w:rsidRPr="00A67E7B">
        <w:trPr>
          <w:trHeight w:val="46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76D" w:rsidRPr="00A67E7B" w:rsidRDefault="00E6776D">
            <w:pPr>
              <w:jc w:val="both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Среднемесячная заработная плата, руб.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177F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45700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2B18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77FD5">
              <w:rPr>
                <w:sz w:val="26"/>
                <w:szCs w:val="26"/>
              </w:rPr>
              <w:t>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х</w:t>
            </w:r>
          </w:p>
        </w:tc>
      </w:tr>
      <w:tr w:rsidR="00E6776D" w:rsidRPr="00A67E7B">
        <w:trPr>
          <w:trHeight w:val="67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76D" w:rsidRPr="00A67E7B" w:rsidRDefault="00E6776D">
            <w:pPr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Численность работающих, чел.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177F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177FD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76D" w:rsidRPr="00A67E7B" w:rsidRDefault="00E6776D">
            <w:pPr>
              <w:jc w:val="center"/>
              <w:rPr>
                <w:sz w:val="26"/>
                <w:szCs w:val="26"/>
              </w:rPr>
            </w:pPr>
            <w:r w:rsidRPr="00A67E7B">
              <w:rPr>
                <w:sz w:val="26"/>
                <w:szCs w:val="26"/>
              </w:rPr>
              <w:t>х</w:t>
            </w:r>
          </w:p>
        </w:tc>
      </w:tr>
    </w:tbl>
    <w:p w:rsidR="00E6776D" w:rsidRDefault="00E6776D"/>
    <w:p w:rsidR="009B2A05" w:rsidRDefault="009B2A05"/>
    <w:p w:rsidR="009B2A05" w:rsidRDefault="009B2A05"/>
    <w:p w:rsidR="009B2A05" w:rsidRDefault="009B2A05"/>
    <w:p w:rsidR="009B2A05" w:rsidRDefault="00AA479F">
      <w:r>
        <w:t xml:space="preserve">Начальник </w:t>
      </w:r>
      <w:r w:rsidR="009B2A05">
        <w:t xml:space="preserve"> отдела </w:t>
      </w:r>
    </w:p>
    <w:p w:rsidR="009B2A05" w:rsidRDefault="009B2A05">
      <w:r>
        <w:t xml:space="preserve">экономики и прогнозирования                                                                   </w:t>
      </w:r>
      <w:r w:rsidR="001164F3">
        <w:t xml:space="preserve">   </w:t>
      </w:r>
      <w:r w:rsidR="006F1431">
        <w:t xml:space="preserve">         </w:t>
      </w:r>
      <w:r w:rsidR="003B557D">
        <w:t xml:space="preserve">  </w:t>
      </w:r>
      <w:r w:rsidR="001164F3">
        <w:t xml:space="preserve">А.В. Кузнецова </w:t>
      </w:r>
    </w:p>
    <w:sectPr w:rsidR="009B2A05" w:rsidSect="00E6776D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E6776D"/>
    <w:rsid w:val="00090A7C"/>
    <w:rsid w:val="00094685"/>
    <w:rsid w:val="000C173A"/>
    <w:rsid w:val="001164F3"/>
    <w:rsid w:val="00127FE1"/>
    <w:rsid w:val="0015105D"/>
    <w:rsid w:val="001528BE"/>
    <w:rsid w:val="00177FD5"/>
    <w:rsid w:val="00191A7A"/>
    <w:rsid w:val="0023647D"/>
    <w:rsid w:val="00243C97"/>
    <w:rsid w:val="00261050"/>
    <w:rsid w:val="002B187C"/>
    <w:rsid w:val="00322488"/>
    <w:rsid w:val="00332AFD"/>
    <w:rsid w:val="003B557D"/>
    <w:rsid w:val="0047711B"/>
    <w:rsid w:val="00553C4A"/>
    <w:rsid w:val="005745A5"/>
    <w:rsid w:val="005F7A94"/>
    <w:rsid w:val="006E09E6"/>
    <w:rsid w:val="006F1431"/>
    <w:rsid w:val="00720533"/>
    <w:rsid w:val="00733685"/>
    <w:rsid w:val="007343C5"/>
    <w:rsid w:val="007466CE"/>
    <w:rsid w:val="00763D8B"/>
    <w:rsid w:val="00790FFB"/>
    <w:rsid w:val="007A720D"/>
    <w:rsid w:val="007C499E"/>
    <w:rsid w:val="00800E7F"/>
    <w:rsid w:val="008D0A15"/>
    <w:rsid w:val="00950FD1"/>
    <w:rsid w:val="009B2A05"/>
    <w:rsid w:val="00A57ADF"/>
    <w:rsid w:val="00A67E7B"/>
    <w:rsid w:val="00A919D9"/>
    <w:rsid w:val="00AA479F"/>
    <w:rsid w:val="00AB2D5D"/>
    <w:rsid w:val="00B233D4"/>
    <w:rsid w:val="00C80A39"/>
    <w:rsid w:val="00CB240D"/>
    <w:rsid w:val="00CC3F69"/>
    <w:rsid w:val="00CC5EFC"/>
    <w:rsid w:val="00CE4188"/>
    <w:rsid w:val="00D84254"/>
    <w:rsid w:val="00E6776D"/>
    <w:rsid w:val="00E855D2"/>
    <w:rsid w:val="00F04457"/>
    <w:rsid w:val="00F51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0A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91A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основных показателей  развития экономики</vt:lpstr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основных показателей  развития экономики</dc:title>
  <dc:creator>adm16</dc:creator>
  <cp:lastModifiedBy>Кузнецова</cp:lastModifiedBy>
  <cp:revision>2</cp:revision>
  <cp:lastPrinted>2019-10-29T11:42:00Z</cp:lastPrinted>
  <dcterms:created xsi:type="dcterms:W3CDTF">2021-11-03T03:12:00Z</dcterms:created>
  <dcterms:modified xsi:type="dcterms:W3CDTF">2021-11-03T03:12:00Z</dcterms:modified>
</cp:coreProperties>
</file>